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F1F10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61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F1F10" w:rsidP="002F1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2F1F1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2F1F10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DATOS DE CONTACTO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BC2" w:rsidRDefault="00B60BC2" w:rsidP="00C3034B">
      <w:pPr>
        <w:spacing w:after="0" w:line="240" w:lineRule="auto"/>
      </w:pPr>
      <w:r>
        <w:separator/>
      </w:r>
    </w:p>
  </w:endnote>
  <w:endnote w:type="continuationSeparator" w:id="0">
    <w:p w:rsidR="00B60BC2" w:rsidRDefault="00B60BC2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BC2" w:rsidRDefault="00B60BC2" w:rsidP="00C3034B">
      <w:pPr>
        <w:spacing w:after="0" w:line="240" w:lineRule="auto"/>
      </w:pPr>
      <w:r>
        <w:separator/>
      </w:r>
    </w:p>
  </w:footnote>
  <w:footnote w:type="continuationSeparator" w:id="0">
    <w:p w:rsidR="00B60BC2" w:rsidRDefault="00B60BC2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2F1F10"/>
    <w:rsid w:val="003160AE"/>
    <w:rsid w:val="00391B0E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60BC2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975DE-F0C2-4756-B888-17EBCBD3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2021-12-31T16:57:00Z</dcterms:modified>
</cp:coreProperties>
</file>